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C004" w14:textId="77777777" w:rsidR="00AE478C" w:rsidRPr="00E8628C" w:rsidRDefault="00AE478C" w:rsidP="00603635"/>
    <w:p w14:paraId="0FDDDBFB" w14:textId="77777777" w:rsidR="00E30D1B" w:rsidRPr="00E8628C" w:rsidRDefault="00E30D1B" w:rsidP="00603635"/>
    <w:p w14:paraId="0362F6E1" w14:textId="77777777" w:rsidR="009B255E" w:rsidRPr="009B255E" w:rsidRDefault="009B255E" w:rsidP="009B255E">
      <w:r>
        <w:t>PĀNUI PĀPĀHO</w:t>
      </w:r>
    </w:p>
    <w:p w14:paraId="06A5C41F" w14:textId="77777777" w:rsidR="009B255E" w:rsidRPr="009B255E" w:rsidRDefault="009B255E" w:rsidP="009B255E">
      <w:pPr>
        <w:rPr>
          <w:sz w:val="22"/>
          <w:szCs w:val="22"/>
          <w:shd w:val="clear" w:color="auto" w:fill="FFFFFF"/>
          <w14:ligatures w14:val="standardContextual"/>
        </w:rPr>
      </w:pPr>
      <w:r>
        <w:rPr>
          <w:shd w:val="clear" w:color="auto" w:fill="FFFFFF"/>
        </w:rPr>
        <w:t>Kai te titiro tētahi Pakirehua Kāwanatanga ki ngā akoranga mai i te urupare whakahaere ohotata ki ngā āhuatanga huarere kino e toru i urupatu i ētahi wāhi o Te Ika-a-Māui i te pane o tēnei tau.</w:t>
      </w:r>
    </w:p>
    <w:p w14:paraId="20619D73" w14:textId="77777777" w:rsidR="009B255E" w:rsidRPr="009B255E" w:rsidRDefault="009B255E" w:rsidP="009B255E">
      <w:pPr>
        <w:rPr>
          <w:shd w:val="clear" w:color="auto" w:fill="FFFFFF"/>
        </w:rPr>
      </w:pPr>
      <w:r>
        <w:rPr>
          <w:shd w:val="clear" w:color="auto" w:fill="FFFFFF"/>
        </w:rPr>
        <w:t>Nā ngā Huripari o Hale rāua ko Gabrielle, me te āwhā nui i Te Tai Tokerau, Tāmaki Makaurau, Waikato me Te Waiariki, i mate ai te tangata, i tūkinotia ai ngā whare me ngā tūāhanga, otirā e hia piriona tāra te uara.</w:t>
      </w:r>
    </w:p>
    <w:p w14:paraId="5BE2037E" w14:textId="4AB9AB34" w:rsidR="009B255E" w:rsidRPr="009B255E" w:rsidRDefault="009B255E" w:rsidP="009B255E">
      <w:r>
        <w:rPr>
          <w:shd w:val="clear" w:color="auto" w:fill="FFFFFF"/>
        </w:rPr>
        <w:t xml:space="preserve">He mea whakahaere e te Kāwana Tianara o mua, a Tā Jerry Mateparae, ka titiro te </w:t>
      </w:r>
      <w:r w:rsidRPr="009B255E">
        <w:t xml:space="preserve">Pakirehua ki te noho takatūtanga me ngā mahi urupare a ngā kaunihera me te kāwanatanga, ngā hapori, me ngā pakihi i pā kinotia nuitia, ka titiro ki ngā tautoko a ngā kaiurupare Māori, me te whai wāhi o ngā ratonga tūāpapa me ngā rōpū tautoko. Ka tautohu te pakirehua nei i ngā mahi whai hua, me ngā mahi kāore i whai hua, hei whakarite mēnā e rite ana te pūnaha whakahaere ohotata o te motu ki te whakahaere i ngā āhuatanga aituā māori i muri nei. </w:t>
      </w:r>
    </w:p>
    <w:p w14:paraId="08ACD3E4" w14:textId="77777777" w:rsidR="009B255E" w:rsidRPr="009B255E" w:rsidRDefault="009B255E" w:rsidP="009B255E">
      <w:r>
        <w:t>E ai ki a Tā Jerry Mateparae, e mau tonu ana ki te hirikapo te pānga o ngā huripari o te iwi whānui.</w:t>
      </w:r>
    </w:p>
    <w:p w14:paraId="69498082" w14:textId="379587E3" w:rsidR="009B255E" w:rsidRPr="009B255E" w:rsidRDefault="009B255E" w:rsidP="009B255E">
      <w:pPr>
        <w:rPr>
          <w:shd w:val="clear" w:color="auto" w:fill="FFFFFF"/>
        </w:rPr>
      </w:pPr>
      <w:r>
        <w:t>“</w:t>
      </w:r>
      <w:r>
        <w:rPr>
          <w:shd w:val="clear" w:color="auto" w:fill="FFFFFF"/>
        </w:rPr>
        <w:t>He pānga kino tō ngā āhuatanga huarere ki te tangata, ngā whānau, ngā pakihi me ngā hapori. I tahuri ā tātou ratonga ohotata ki te urupare i te ohotata, pērā hoki ngā rōpū hapori. Engari i a tātou e ngana tonu ana ki te whakaora ake, me anga tonu te titiro ki te arawātea ki te aromātai i ngā mahi hei whakapai ake?”</w:t>
      </w:r>
    </w:p>
    <w:p w14:paraId="43D3DB49" w14:textId="77777777" w:rsidR="009B255E" w:rsidRPr="009B255E" w:rsidRDefault="009B255E" w:rsidP="009B255E">
      <w:pPr>
        <w:rPr>
          <w:shd w:val="clear" w:color="auto" w:fill="FFFFFF"/>
        </w:rPr>
      </w:pPr>
      <w:r>
        <w:rPr>
          <w:shd w:val="clear" w:color="auto" w:fill="FFFFFF"/>
        </w:rPr>
        <w:t>“Nā te pikinga o te auautanga me te kino o ngā āhuatanga huarere kino, me noho rite tātou ki ngā āhuatanga i muri nei. Ko te huarahi pai rawa ko te huritao ki ngā mahi o mua, mēnā i noho takatū mātou, me te āhua o te urupare,” nei tāna.</w:t>
      </w:r>
    </w:p>
    <w:p w14:paraId="3190541D" w14:textId="5C446FC5" w:rsidR="009B255E" w:rsidRPr="009B255E" w:rsidRDefault="009B255E" w:rsidP="009B255E">
      <w:pPr>
        <w:rPr>
          <w:shd w:val="clear" w:color="auto" w:fill="FFFFFF"/>
        </w:rPr>
      </w:pPr>
      <w:r>
        <w:rPr>
          <w:shd w:val="clear" w:color="auto" w:fill="FFFFFF"/>
        </w:rPr>
        <w:t>Ka tūhono ake ki a Tā Jerry, a Julie Greene, rātou ko Rangimarie Hunia, ko John Ombler hoki ki te pae. Ka uiui te pae pakirehua i ngā tari me ngā hinonga whaitake i whai wāhi atu ai ki te noho takatūtanga me te urupare, ā, me te hui atu ki ngā rōpū hapori, ngā pakihi, ngā iwi me ngā marae i ngā wāhi i pā kinotia. Ka tīmata ngā whakawhiti kōrero ā-rohe i tēnei wiki ki roto o Te Matau-a-Māui.</w:t>
      </w:r>
    </w:p>
    <w:p w14:paraId="08F7B926" w14:textId="15F5D619" w:rsidR="009B255E" w:rsidRPr="009B255E" w:rsidRDefault="009B255E" w:rsidP="009B255E">
      <w:pPr>
        <w:rPr>
          <w:shd w:val="clear" w:color="auto" w:fill="FFFFFF"/>
        </w:rPr>
      </w:pPr>
      <w:r>
        <w:rPr>
          <w:shd w:val="clear" w:color="auto" w:fill="FFFFFF"/>
        </w:rPr>
        <w:t xml:space="preserve">E whakahau ana a Tā Jerry kia tuku tāpaetanga te iwi. “Ahakoa mēnā i pā hāngai ki a koe, mēnā rānei he whakaaro ōu e whai hua ake ai te pūnaha whakahaere ohotata, kei te hiahia mātou ki te rongo i tō reo me āu kōrero. E whakahau ana ahau i a koe ki te whakaputa i ō whakaaro.” Ka taea e te katoa te tuku tāpaetanga, mā te hononga Pakirehua kei </w:t>
      </w:r>
      <w:hyperlink r:id="rId8" w:history="1">
        <w:r>
          <w:rPr>
            <w:rStyle w:val="Hyperlink"/>
            <w:color w:val="auto"/>
            <w:shd w:val="clear" w:color="auto" w:fill="FFFFFF"/>
          </w:rPr>
          <w:t>www.dia.govt.nz</w:t>
        </w:r>
      </w:hyperlink>
      <w:r>
        <w:rPr>
          <w:shd w:val="clear" w:color="auto" w:fill="FFFFFF"/>
        </w:rPr>
        <w:t>. Ka taea te tuku i ngā tāpaetanga mā te īmēra, mā te tomokanga rānei, otirā ka mataora ākuni ki te pae tukutuku.</w:t>
      </w:r>
    </w:p>
    <w:p w14:paraId="2286ADC4" w14:textId="77777777" w:rsidR="009B255E" w:rsidRPr="009B255E" w:rsidRDefault="009B255E" w:rsidP="009B255E">
      <w:pPr>
        <w:rPr>
          <w:shd w:val="clear" w:color="auto" w:fill="FFFFFF"/>
        </w:rPr>
      </w:pPr>
      <w:r>
        <w:rPr>
          <w:shd w:val="clear" w:color="auto" w:fill="FFFFFF"/>
        </w:rPr>
        <w:t>[MUTUNGA]</w:t>
      </w:r>
    </w:p>
    <w:p w14:paraId="0CC06FC4" w14:textId="64451EC0" w:rsidR="004E4DFA" w:rsidRPr="009B255E" w:rsidRDefault="009B255E" w:rsidP="009B255E">
      <w:pPr>
        <w:rPr>
          <w:shd w:val="clear" w:color="auto" w:fill="FFFFFF"/>
        </w:rPr>
      </w:pPr>
      <w:r>
        <w:rPr>
          <w:shd w:val="clear" w:color="auto" w:fill="FFFFFF"/>
        </w:rPr>
        <w:t xml:space="preserve">Mō ētahi atu mōhiohio, whakapā atu ki: </w:t>
      </w:r>
      <w:hyperlink r:id="rId9" w:history="1">
        <w:r>
          <w:rPr>
            <w:rStyle w:val="Hyperlink"/>
            <w:color w:val="auto"/>
            <w:shd w:val="clear" w:color="auto" w:fill="FFFFFF"/>
          </w:rPr>
          <w:t>weatherevents@dia.govt.nz</w:t>
        </w:r>
      </w:hyperlink>
    </w:p>
    <w:sectPr w:rsidR="004E4DFA" w:rsidRPr="009B255E" w:rsidSect="00CF4BE3">
      <w:footerReference w:type="default" r:id="rId10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8482E" w14:textId="77777777" w:rsidR="00E30D1B" w:rsidRDefault="00E30D1B">
      <w:r>
        <w:separator/>
      </w:r>
    </w:p>
    <w:p w14:paraId="4EB5D41E" w14:textId="77777777" w:rsidR="00E30D1B" w:rsidRDefault="00E30D1B"/>
    <w:p w14:paraId="309760B6" w14:textId="77777777" w:rsidR="00E30D1B" w:rsidRDefault="00E30D1B"/>
  </w:endnote>
  <w:endnote w:type="continuationSeparator" w:id="0">
    <w:p w14:paraId="72BAD279" w14:textId="77777777" w:rsidR="00E30D1B" w:rsidRDefault="00E30D1B">
      <w:r>
        <w:continuationSeparator/>
      </w:r>
    </w:p>
    <w:p w14:paraId="04294E0B" w14:textId="77777777" w:rsidR="00E30D1B" w:rsidRDefault="00E30D1B"/>
    <w:p w14:paraId="3FA3A6A1" w14:textId="77777777" w:rsidR="00E30D1B" w:rsidRDefault="00E30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94B60" w14:textId="77777777" w:rsidR="008504D0" w:rsidRDefault="008504D0" w:rsidP="00126FDE">
    <w:pPr>
      <w:pStyle w:val="Footer"/>
      <w:tabs>
        <w:tab w:val="right" w:pos="9071"/>
      </w:tabs>
      <w:ind w:right="-1"/>
    </w:pPr>
    <w:r>
      <w:tab/>
    </w:r>
    <w:r w:rsidRPr="00F93517">
      <w:rPr>
        <w:vanish/>
      </w:rPr>
      <w:t xml:space="preserve">Page </w:t>
    </w:r>
    <w:r w:rsidRPr="00F93517">
      <w:rPr>
        <w:vanish/>
      </w:rPr>
      <w:fldChar w:fldCharType="begin"/>
    </w:r>
    <w:r w:rsidRPr="00F93517">
      <w:rPr>
        <w:vanish/>
      </w:rPr>
      <w:instrText xml:space="preserve"> PAGE  \* Arabic  \* MERGEFORMAT </w:instrText>
    </w:r>
    <w:r w:rsidRPr="00F93517">
      <w:rPr>
        <w:vanish/>
      </w:rPr>
      <w:fldChar w:fldCharType="separate"/>
    </w:r>
    <w:r w:rsidR="00603635" w:rsidRPr="00F93517">
      <w:rPr>
        <w:vanish/>
      </w:rPr>
      <w:t>1</w:t>
    </w:r>
    <w:r w:rsidRPr="00F93517">
      <w:rPr>
        <w:vanish/>
      </w:rPr>
      <w:fldChar w:fldCharType="end"/>
    </w:r>
    <w:r w:rsidRPr="00F93517">
      <w:rPr>
        <w:vanish/>
      </w:rPr>
      <w:t xml:space="preserve"> of </w:t>
    </w:r>
    <w:r w:rsidR="00F93517" w:rsidRPr="00F93517">
      <w:rPr>
        <w:vanish/>
      </w:rPr>
      <w:fldChar w:fldCharType="begin"/>
    </w:r>
    <w:r w:rsidR="00F93517" w:rsidRPr="00F93517">
      <w:rPr>
        <w:vanish/>
      </w:rPr>
      <w:instrText xml:space="preserve"> NUMPAGES   \* MERGEFORMAT </w:instrText>
    </w:r>
    <w:r w:rsidR="00F93517" w:rsidRPr="00F93517">
      <w:rPr>
        <w:vanish/>
      </w:rPr>
      <w:fldChar w:fldCharType="separate"/>
    </w:r>
    <w:r w:rsidR="00603635" w:rsidRPr="00F93517">
      <w:rPr>
        <w:vanish/>
      </w:rPr>
      <w:t>1</w:t>
    </w:r>
    <w:r w:rsidR="00F93517" w:rsidRPr="00F93517">
      <w:rPr>
        <w:vanish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43F5B" w14:textId="77777777" w:rsidR="00E30D1B" w:rsidRDefault="00E30D1B" w:rsidP="00FB1990">
      <w:pPr>
        <w:pStyle w:val="Spacer"/>
      </w:pPr>
      <w:r>
        <w:separator/>
      </w:r>
    </w:p>
    <w:p w14:paraId="0B3F611A" w14:textId="77777777" w:rsidR="00E30D1B" w:rsidRDefault="00E30D1B" w:rsidP="00FB1990">
      <w:pPr>
        <w:pStyle w:val="Spacer"/>
      </w:pPr>
    </w:p>
  </w:footnote>
  <w:footnote w:type="continuationSeparator" w:id="0">
    <w:p w14:paraId="636444B5" w14:textId="77777777" w:rsidR="00E30D1B" w:rsidRDefault="00E30D1B">
      <w:r>
        <w:continuationSeparator/>
      </w:r>
    </w:p>
    <w:p w14:paraId="18ACCE57" w14:textId="77777777" w:rsidR="00E30D1B" w:rsidRDefault="00E30D1B"/>
    <w:p w14:paraId="38749960" w14:textId="77777777" w:rsidR="00E30D1B" w:rsidRDefault="00E30D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039357687">
    <w:abstractNumId w:val="5"/>
  </w:num>
  <w:num w:numId="2" w16cid:durableId="291794386">
    <w:abstractNumId w:val="4"/>
  </w:num>
  <w:num w:numId="3" w16cid:durableId="76101622">
    <w:abstractNumId w:val="3"/>
  </w:num>
  <w:num w:numId="4" w16cid:durableId="862592081">
    <w:abstractNumId w:val="2"/>
  </w:num>
  <w:num w:numId="5" w16cid:durableId="23872395">
    <w:abstractNumId w:val="1"/>
  </w:num>
  <w:num w:numId="6" w16cid:durableId="501891292">
    <w:abstractNumId w:val="0"/>
  </w:num>
  <w:num w:numId="7" w16cid:durableId="1930430308">
    <w:abstractNumId w:val="16"/>
  </w:num>
  <w:num w:numId="8" w16cid:durableId="1387148961">
    <w:abstractNumId w:val="17"/>
  </w:num>
  <w:num w:numId="9" w16cid:durableId="1657106844">
    <w:abstractNumId w:val="14"/>
  </w:num>
  <w:num w:numId="10" w16cid:durableId="738477027">
    <w:abstractNumId w:val="10"/>
  </w:num>
  <w:num w:numId="11" w16cid:durableId="1854569442">
    <w:abstractNumId w:val="18"/>
  </w:num>
  <w:num w:numId="12" w16cid:durableId="223832289">
    <w:abstractNumId w:val="20"/>
  </w:num>
  <w:num w:numId="13" w16cid:durableId="833373586">
    <w:abstractNumId w:val="22"/>
  </w:num>
  <w:num w:numId="14" w16cid:durableId="2059939461">
    <w:abstractNumId w:val="7"/>
  </w:num>
  <w:num w:numId="15" w16cid:durableId="1311053605">
    <w:abstractNumId w:val="12"/>
  </w:num>
  <w:num w:numId="16" w16cid:durableId="1144465574">
    <w:abstractNumId w:val="23"/>
  </w:num>
  <w:num w:numId="17" w16cid:durableId="1369835396">
    <w:abstractNumId w:val="21"/>
  </w:num>
  <w:num w:numId="18" w16cid:durableId="993722782">
    <w:abstractNumId w:val="19"/>
  </w:num>
  <w:num w:numId="19" w16cid:durableId="1367637786">
    <w:abstractNumId w:val="15"/>
  </w:num>
  <w:num w:numId="20" w16cid:durableId="18507172">
    <w:abstractNumId w:val="13"/>
  </w:num>
  <w:num w:numId="21" w16cid:durableId="1708796970">
    <w:abstractNumId w:val="9"/>
  </w:num>
  <w:num w:numId="22" w16cid:durableId="93477871">
    <w:abstractNumId w:val="6"/>
  </w:num>
  <w:num w:numId="23" w16cid:durableId="2033996082">
    <w:abstractNumId w:val="11"/>
  </w:num>
  <w:num w:numId="24" w16cid:durableId="117262633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B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8428F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42CC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33B"/>
    <w:rsid w:val="004D243F"/>
    <w:rsid w:val="004D7473"/>
    <w:rsid w:val="004E4DFA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020"/>
    <w:rsid w:val="008031DF"/>
    <w:rsid w:val="008065D7"/>
    <w:rsid w:val="008111A3"/>
    <w:rsid w:val="00816E30"/>
    <w:rsid w:val="0082264B"/>
    <w:rsid w:val="00826AA1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255E"/>
    <w:rsid w:val="009B4C99"/>
    <w:rsid w:val="009C13FB"/>
    <w:rsid w:val="009D28CF"/>
    <w:rsid w:val="009E5D36"/>
    <w:rsid w:val="009E6375"/>
    <w:rsid w:val="009E78B1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6F49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05047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5629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3A70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0D1B"/>
    <w:rsid w:val="00E367C5"/>
    <w:rsid w:val="00E37362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28C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93517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9DFEF"/>
  <w15:chartTrackingRefBased/>
  <w15:docId w15:val="{7B020781-5ADB-4E48-8CEC-08A4F13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mi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val="mi-NZ"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65F18"/>
    <w:rPr>
      <w:rFonts w:eastAsiaTheme="minorHAnsi" w:cs="Arial"/>
      <w:b/>
      <w:bCs/>
      <w:iCs/>
      <w:color w:val="1F546B"/>
      <w:sz w:val="36"/>
      <w:szCs w:val="28"/>
      <w:lang w:val="mi-NZ"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val="mi-NZ"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val="mi-NZ"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val="mi-NZ"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val="mi-NZ"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val="mi-NZ"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val="mi-NZ"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val="mi-NZ"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val="mi-NZ"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val="mi-NZ"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val="mi-NZ"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  <w:style w:type="paragraph" w:styleId="Revision">
    <w:name w:val="Revision"/>
    <w:hidden/>
    <w:uiPriority w:val="99"/>
    <w:semiHidden/>
    <w:rsid w:val="004D233B"/>
    <w:pPr>
      <w:spacing w:before="0" w:after="0"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956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s01.safelinks.protection.outlook.com/?url=http%3A%2F%2Fwww.dia.govt.nz%2F&amp;data=05%7C01%7CAnita.Balakrishnan%40dia.govt.nz%7C021d53c184f34486538208dba5111e1b%7Cf659ca5cfc474e96b24d14c95df13acb%7C0%7C0%7C638285265155777835%7CUnknown%7CTWFpbGZsb3d8eyJWIjoiMC4wLjAwMDAiLCJQIjoiV2luMzIiLCJBTiI6Ik1haWwiLCJXVCI6Mn0%3D%7C3000%7C%7C%7C&amp;sdata=3Z0sfNxsBfrz4I4efvzQFXmDD0GZ0K9mr1KWGEwlLOQ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eatherevents@dia.govt.nz" TargetMode="Externa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503</Words>
  <Characters>2512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Burgess</dc:creator>
  <cp:keywords/>
  <dc:description/>
  <cp:lastModifiedBy>Allira Hanczakowski</cp:lastModifiedBy>
  <cp:revision>4</cp:revision>
  <cp:lastPrinted>2014-03-27T01:47:00Z</cp:lastPrinted>
  <dcterms:created xsi:type="dcterms:W3CDTF">2023-08-25T02:40:00Z</dcterms:created>
  <dcterms:modified xsi:type="dcterms:W3CDTF">2023-08-27T20:33:00Z</dcterms:modified>
</cp:coreProperties>
</file>